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F7" w:rsidRPr="00324396" w:rsidRDefault="00C52AF7">
      <w:pPr>
        <w:rPr>
          <w:sz w:val="20"/>
          <w:szCs w:val="20"/>
        </w:rPr>
      </w:pPr>
    </w:p>
    <w:p w:rsidR="00AA3F1B" w:rsidRPr="00324396" w:rsidRDefault="00AA3F1B">
      <w:pPr>
        <w:rPr>
          <w:sz w:val="20"/>
          <w:szCs w:val="20"/>
        </w:rPr>
      </w:pPr>
    </w:p>
    <w:p w:rsidR="00AA3F1B" w:rsidRPr="00324396" w:rsidRDefault="00AA3F1B" w:rsidP="00AA3F1B">
      <w:pPr>
        <w:spacing w:after="0" w:line="240" w:lineRule="auto"/>
        <w:contextualSpacing/>
        <w:rPr>
          <w:sz w:val="20"/>
          <w:szCs w:val="20"/>
        </w:rPr>
      </w:pPr>
    </w:p>
    <w:p w:rsidR="00742CB8" w:rsidRDefault="00AA3F1B" w:rsidP="00AA3F1B">
      <w:pPr>
        <w:spacing w:after="0" w:line="240" w:lineRule="auto"/>
        <w:contextualSpacing/>
        <w:rPr>
          <w:sz w:val="20"/>
          <w:szCs w:val="20"/>
        </w:rPr>
      </w:pP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  <w:r w:rsidRPr="00324396">
        <w:rPr>
          <w:sz w:val="20"/>
          <w:szCs w:val="20"/>
        </w:rPr>
        <w:tab/>
      </w:r>
    </w:p>
    <w:p w:rsidR="00F17B00" w:rsidRDefault="00F17B00" w:rsidP="00742CB8">
      <w:pPr>
        <w:spacing w:after="0" w:line="240" w:lineRule="auto"/>
        <w:ind w:left="5664"/>
        <w:contextualSpacing/>
        <w:rPr>
          <w:rFonts w:ascii="Arial" w:hAnsi="Arial" w:cs="Arial"/>
          <w:sz w:val="20"/>
          <w:szCs w:val="20"/>
        </w:rPr>
      </w:pPr>
    </w:p>
    <w:p w:rsidR="00F17B00" w:rsidRDefault="00F17B00" w:rsidP="00742CB8">
      <w:pPr>
        <w:spacing w:after="0" w:line="240" w:lineRule="auto"/>
        <w:ind w:left="5664"/>
        <w:contextualSpacing/>
        <w:rPr>
          <w:rFonts w:ascii="Arial" w:hAnsi="Arial" w:cs="Arial"/>
          <w:sz w:val="20"/>
          <w:szCs w:val="20"/>
        </w:rPr>
      </w:pPr>
    </w:p>
    <w:p w:rsidR="00F17B00" w:rsidRDefault="00F17B00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F17B00" w:rsidRDefault="00F17B00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742CB8" w:rsidRDefault="0028473E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AA3F1B" w:rsidRDefault="00AA3F1B" w:rsidP="003205E0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Ind w:w="2627" w:type="dxa"/>
        <w:tblLook w:val="04A0" w:firstRow="1" w:lastRow="0" w:firstColumn="1" w:lastColumn="0" w:noHBand="0" w:noVBand="1"/>
      </w:tblPr>
      <w:tblGrid>
        <w:gridCol w:w="4394"/>
      </w:tblGrid>
      <w:tr w:rsidR="003205E0" w:rsidTr="007A614B">
        <w:tc>
          <w:tcPr>
            <w:tcW w:w="4394" w:type="dxa"/>
          </w:tcPr>
          <w:p w:rsidR="003205E0" w:rsidRPr="007A614B" w:rsidRDefault="003205E0" w:rsidP="003205E0">
            <w:pPr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614B">
              <w:rPr>
                <w:rFonts w:ascii="Arial" w:hAnsi="Arial" w:cs="Arial"/>
                <w:b/>
                <w:sz w:val="28"/>
                <w:szCs w:val="28"/>
              </w:rPr>
              <w:t>SCHEDA TE</w:t>
            </w:r>
            <w:r w:rsidR="007A614B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7A614B">
              <w:rPr>
                <w:rFonts w:ascii="Arial" w:hAnsi="Arial" w:cs="Arial"/>
                <w:b/>
                <w:sz w:val="28"/>
                <w:szCs w:val="28"/>
              </w:rPr>
              <w:t>NICA</w:t>
            </w:r>
          </w:p>
        </w:tc>
      </w:tr>
    </w:tbl>
    <w:p w:rsidR="003205E0" w:rsidRDefault="003205E0" w:rsidP="007A614B">
      <w:pPr>
        <w:spacing w:after="0" w:line="240" w:lineRule="auto"/>
        <w:contextualSpacing/>
        <w:rPr>
          <w:rFonts w:ascii="Arial" w:hAnsi="Arial" w:cs="Arial"/>
          <w:b/>
          <w:sz w:val="32"/>
          <w:szCs w:val="32"/>
        </w:rPr>
      </w:pPr>
    </w:p>
    <w:tbl>
      <w:tblPr>
        <w:tblStyle w:val="Grigliatabella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3205E0" w:rsidTr="007A614B">
        <w:tc>
          <w:tcPr>
            <w:tcW w:w="8505" w:type="dxa"/>
          </w:tcPr>
          <w:p w:rsidR="003205E0" w:rsidRDefault="00D05AAD" w:rsidP="003205E0">
            <w:pPr>
              <w:contextualSpacing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COPRISCARPE</w:t>
            </w:r>
          </w:p>
          <w:p w:rsidR="00942652" w:rsidRDefault="0028473E" w:rsidP="00942652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2C859327" wp14:editId="1B6B0F32">
                  <wp:simplePos x="0" y="0"/>
                  <wp:positionH relativeFrom="column">
                    <wp:posOffset>943610</wp:posOffset>
                  </wp:positionH>
                  <wp:positionV relativeFrom="paragraph">
                    <wp:posOffset>62920</wp:posOffset>
                  </wp:positionV>
                  <wp:extent cx="3482340" cy="3482340"/>
                  <wp:effectExtent l="0" t="0" r="3810" b="3810"/>
                  <wp:wrapNone/>
                  <wp:docPr id="1" name="Immagine 1" descr="C:\Users\morritz\Desktop\ALCA BIOMEDICA 2\COPRISCARPE MONOUS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rritz\Desktop\ALCA BIOMEDICA 2\COPRISCARPE MONOUS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2340" cy="348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42652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:rsidR="003205E0" w:rsidRPr="003205E0" w:rsidRDefault="003205E0" w:rsidP="003205E0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AA3F1B" w:rsidRDefault="00AA3F1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42CB8" w:rsidRDefault="00742CB8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42CB8" w:rsidRDefault="00742CB8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28473E" w:rsidRDefault="0028473E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A614B" w:rsidRPr="00324396" w:rsidRDefault="007A614B" w:rsidP="00AA3F1B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B461C" w:rsidRDefault="00EB461C" w:rsidP="00742CB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EB461C" w:rsidRDefault="00EB461C" w:rsidP="00742CB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p w:rsidR="00DC14A1" w:rsidRDefault="00DC14A1" w:rsidP="0094265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C14A1" w:rsidRDefault="00DC14A1" w:rsidP="00742CB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83340" w:rsidTr="00083340">
        <w:tc>
          <w:tcPr>
            <w:tcW w:w="9778" w:type="dxa"/>
          </w:tcPr>
          <w:p w:rsidR="00083340" w:rsidRPr="00083340" w:rsidRDefault="00083340" w:rsidP="00742C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3340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r w:rsidR="00AD4CF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</w:tbl>
    <w:p w:rsidR="00083340" w:rsidRPr="007B1344" w:rsidRDefault="00083340" w:rsidP="00083340">
      <w:pPr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83340" w:rsidRPr="007B1344" w:rsidTr="00583C96">
        <w:trPr>
          <w:trHeight w:val="1134"/>
        </w:trPr>
        <w:tc>
          <w:tcPr>
            <w:tcW w:w="9778" w:type="dxa"/>
          </w:tcPr>
          <w:p w:rsidR="007B1344" w:rsidRDefault="007B1344" w:rsidP="007B1344">
            <w:pPr>
              <w:pStyle w:val="NormaleWeb"/>
              <w:spacing w:before="0" w:beforeAutospacing="0" w:after="0" w:afterAutospacing="0"/>
              <w:contextualSpacing/>
              <w:rPr>
                <w:rFonts w:ascii="Arial" w:hAnsi="Arial" w:cs="Arial"/>
                <w:color w:val="111111"/>
                <w:sz w:val="20"/>
                <w:szCs w:val="20"/>
              </w:rPr>
            </w:pPr>
          </w:p>
          <w:p w:rsidR="007B1344" w:rsidRPr="00E60EAB" w:rsidRDefault="00E60EAB" w:rsidP="00E60EAB">
            <w:pPr>
              <w:pStyle w:val="NormaleWeb"/>
              <w:spacing w:before="0" w:beforeAutospacing="0" w:after="0" w:afterAutospacing="0"/>
              <w:contextualSpacing/>
              <w:rPr>
                <w:rFonts w:ascii="Arial" w:hAnsi="Arial" w:cs="Arial"/>
                <w:color w:val="111111"/>
              </w:rPr>
            </w:pPr>
            <w:r w:rsidRPr="00E60EAB">
              <w:rPr>
                <w:rStyle w:val="Enfasigrassetto"/>
                <w:rFonts w:ascii="Arial" w:hAnsi="Arial" w:cs="Arial"/>
                <w:color w:val="666666"/>
                <w:shd w:val="clear" w:color="auto" w:fill="FFFFFF"/>
              </w:rPr>
              <w:t>Copri</w:t>
            </w:r>
            <w:r>
              <w:rPr>
                <w:rStyle w:val="Enfasigrassetto"/>
                <w:rFonts w:ascii="Arial" w:hAnsi="Arial" w:cs="Arial"/>
                <w:color w:val="666666"/>
                <w:shd w:val="clear" w:color="auto" w:fill="FFFFFF"/>
              </w:rPr>
              <w:t xml:space="preserve"> </w:t>
            </w:r>
            <w:r w:rsidRPr="00E60EAB">
              <w:rPr>
                <w:rStyle w:val="Enfasigrassetto"/>
                <w:rFonts w:ascii="Arial" w:hAnsi="Arial" w:cs="Arial"/>
                <w:color w:val="666666"/>
                <w:shd w:val="clear" w:color="auto" w:fill="FFFFFF"/>
              </w:rPr>
              <w:t>scarpe  Monouso </w:t>
            </w:r>
            <w:r w:rsidRPr="00E60EAB">
              <w:rPr>
                <w:rFonts w:ascii="Arial" w:hAnsi="Arial" w:cs="Arial"/>
                <w:color w:val="666666"/>
                <w:shd w:val="clear" w:color="auto" w:fill="FFFFFF"/>
              </w:rPr>
              <w:t xml:space="preserve"> realizzati in polietilene o polipropilene e hanno un elastico superiore che garantisce il sostegno al piede. Questo materiale è igienico, resistente, pratico e impermeabile.</w:t>
            </w:r>
          </w:p>
        </w:tc>
      </w:tr>
    </w:tbl>
    <w:p w:rsidR="00083340" w:rsidRDefault="00083340" w:rsidP="00742CB8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83C96" w:rsidTr="00583C96">
        <w:tc>
          <w:tcPr>
            <w:tcW w:w="9778" w:type="dxa"/>
          </w:tcPr>
          <w:p w:rsidR="00942652" w:rsidRDefault="00942652" w:rsidP="007B1344">
            <w:pPr>
              <w:spacing w:after="300"/>
              <w:outlineLvl w:val="1"/>
              <w:rPr>
                <w:rFonts w:ascii="Arial" w:eastAsia="Times New Roman" w:hAnsi="Arial" w:cs="Arial"/>
                <w:color w:val="000000"/>
                <w:spacing w:val="12"/>
                <w:sz w:val="28"/>
                <w:szCs w:val="28"/>
                <w:u w:val="single"/>
                <w:lang w:eastAsia="it-IT"/>
              </w:rPr>
            </w:pPr>
          </w:p>
          <w:p w:rsidR="00E60EAB" w:rsidRPr="00942652" w:rsidRDefault="00E60EAB" w:rsidP="007B1344">
            <w:pPr>
              <w:spacing w:after="300"/>
              <w:outlineLvl w:val="1"/>
              <w:rPr>
                <w:rFonts w:ascii="Arial" w:eastAsia="Times New Roman" w:hAnsi="Arial" w:cs="Arial"/>
                <w:color w:val="000000"/>
                <w:spacing w:val="12"/>
                <w:sz w:val="28"/>
                <w:szCs w:val="28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pacing w:val="12"/>
                <w:sz w:val="28"/>
                <w:szCs w:val="28"/>
                <w:u w:val="single"/>
                <w:lang w:eastAsia="it-IT"/>
              </w:rPr>
              <w:t>CONFEZIONAMENTO DA PZ.1000</w:t>
            </w:r>
          </w:p>
        </w:tc>
      </w:tr>
    </w:tbl>
    <w:p w:rsidR="00583C96" w:rsidRPr="00742CB8" w:rsidRDefault="00583C96" w:rsidP="00750CC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83C96" w:rsidRPr="00742CB8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F3" w:rsidRDefault="005E72F3" w:rsidP="00AA3F1B">
      <w:pPr>
        <w:spacing w:after="0" w:line="240" w:lineRule="auto"/>
      </w:pPr>
      <w:r>
        <w:separator/>
      </w:r>
    </w:p>
  </w:endnote>
  <w:endnote w:type="continuationSeparator" w:id="0">
    <w:p w:rsidR="005E72F3" w:rsidRDefault="005E72F3" w:rsidP="00AA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2CB8" w:rsidRDefault="00742CB8" w:rsidP="0011480F">
    <w:pPr>
      <w:pStyle w:val="Pidipagina"/>
      <w:jc w:val="center"/>
      <w:rPr>
        <w:sz w:val="20"/>
        <w:szCs w:val="20"/>
      </w:rPr>
    </w:pPr>
  </w:p>
  <w:p w:rsidR="00742CB8" w:rsidRPr="00742CB8" w:rsidRDefault="00742CB8" w:rsidP="0011480F">
    <w:pPr>
      <w:pStyle w:val="Pidipagina"/>
      <w:jc w:val="center"/>
      <w:rPr>
        <w:sz w:val="20"/>
        <w:szCs w:val="20"/>
      </w:rPr>
    </w:pPr>
    <w:r w:rsidRPr="00742CB8">
      <w:rPr>
        <w:sz w:val="20"/>
        <w:szCs w:val="20"/>
      </w:rPr>
      <w:t>AL.CA. BIOMEDICA SRL</w:t>
    </w:r>
  </w:p>
  <w:p w:rsidR="0011480F" w:rsidRPr="00742CB8" w:rsidRDefault="0011480F" w:rsidP="0011480F">
    <w:pPr>
      <w:pStyle w:val="Pidipagina"/>
      <w:jc w:val="center"/>
      <w:rPr>
        <w:sz w:val="20"/>
        <w:szCs w:val="20"/>
      </w:rPr>
    </w:pPr>
    <w:r w:rsidRPr="00742CB8">
      <w:rPr>
        <w:sz w:val="20"/>
        <w:szCs w:val="20"/>
      </w:rPr>
      <w:t xml:space="preserve">Via G. V. </w:t>
    </w:r>
    <w:proofErr w:type="spellStart"/>
    <w:r w:rsidRPr="00742CB8">
      <w:rPr>
        <w:sz w:val="20"/>
        <w:szCs w:val="20"/>
      </w:rPr>
      <w:t>Capruzzi</w:t>
    </w:r>
    <w:proofErr w:type="spellEnd"/>
    <w:r w:rsidRPr="00742CB8">
      <w:rPr>
        <w:sz w:val="20"/>
        <w:szCs w:val="20"/>
      </w:rPr>
      <w:t xml:space="preserve">, 22/24 – 70100 Bari – </w:t>
    </w:r>
    <w:proofErr w:type="spellStart"/>
    <w:r w:rsidRPr="00742CB8">
      <w:rPr>
        <w:sz w:val="20"/>
        <w:szCs w:val="20"/>
      </w:rPr>
      <w:t>P.iva</w:t>
    </w:r>
    <w:proofErr w:type="spellEnd"/>
    <w:r w:rsidRPr="00742CB8">
      <w:rPr>
        <w:sz w:val="20"/>
        <w:szCs w:val="20"/>
      </w:rPr>
      <w:t xml:space="preserve"> 06427230724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F3" w:rsidRDefault="005E72F3" w:rsidP="00AA3F1B">
      <w:pPr>
        <w:spacing w:after="0" w:line="240" w:lineRule="auto"/>
      </w:pPr>
      <w:r>
        <w:separator/>
      </w:r>
    </w:p>
  </w:footnote>
  <w:footnote w:type="continuationSeparator" w:id="0">
    <w:p w:rsidR="005E72F3" w:rsidRDefault="005E72F3" w:rsidP="00AA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F1B" w:rsidRDefault="00AA3F1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-434146</wp:posOffset>
          </wp:positionH>
          <wp:positionV relativeFrom="paragraph">
            <wp:posOffset>-258997</wp:posOffset>
          </wp:positionV>
          <wp:extent cx="2322000" cy="1407600"/>
          <wp:effectExtent l="0" t="0" r="2540" b="2540"/>
          <wp:wrapNone/>
          <wp:docPr id="2" name="Immagine 2" descr="AL.CA. BIOMEDICA - APPARECCHI ELETTROMEDICALI AUDIOMETRO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L.CA. BIOMEDICA - APPARECCHI ELETTROMEDICALI AUDIOMETRO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000" cy="140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5085"/>
    <w:multiLevelType w:val="multilevel"/>
    <w:tmpl w:val="8322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4A1F7C"/>
    <w:multiLevelType w:val="hybridMultilevel"/>
    <w:tmpl w:val="9B4E7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F1B"/>
    <w:rsid w:val="000015BD"/>
    <w:rsid w:val="00074E84"/>
    <w:rsid w:val="00083340"/>
    <w:rsid w:val="0011480F"/>
    <w:rsid w:val="00143D30"/>
    <w:rsid w:val="001C4FE6"/>
    <w:rsid w:val="00234786"/>
    <w:rsid w:val="00234ABC"/>
    <w:rsid w:val="0028473E"/>
    <w:rsid w:val="002E2446"/>
    <w:rsid w:val="00315AB0"/>
    <w:rsid w:val="003205E0"/>
    <w:rsid w:val="00324396"/>
    <w:rsid w:val="003C5A16"/>
    <w:rsid w:val="003D2DA8"/>
    <w:rsid w:val="003F440E"/>
    <w:rsid w:val="004D2ED3"/>
    <w:rsid w:val="00566A48"/>
    <w:rsid w:val="00583C96"/>
    <w:rsid w:val="005E72F3"/>
    <w:rsid w:val="0066503C"/>
    <w:rsid w:val="00742CB8"/>
    <w:rsid w:val="00750CC4"/>
    <w:rsid w:val="00754223"/>
    <w:rsid w:val="00760ADD"/>
    <w:rsid w:val="007A614B"/>
    <w:rsid w:val="007B1344"/>
    <w:rsid w:val="008B009C"/>
    <w:rsid w:val="00902521"/>
    <w:rsid w:val="00942652"/>
    <w:rsid w:val="009E41EF"/>
    <w:rsid w:val="00A06A29"/>
    <w:rsid w:val="00A27236"/>
    <w:rsid w:val="00A96972"/>
    <w:rsid w:val="00AA3F1B"/>
    <w:rsid w:val="00AC2F59"/>
    <w:rsid w:val="00AD4CFC"/>
    <w:rsid w:val="00B72278"/>
    <w:rsid w:val="00C52AF7"/>
    <w:rsid w:val="00CA7991"/>
    <w:rsid w:val="00D05AAD"/>
    <w:rsid w:val="00DA7CDE"/>
    <w:rsid w:val="00DC14A1"/>
    <w:rsid w:val="00DC1957"/>
    <w:rsid w:val="00E14F45"/>
    <w:rsid w:val="00E60EAB"/>
    <w:rsid w:val="00EB461C"/>
    <w:rsid w:val="00F1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B1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F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3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F1B"/>
  </w:style>
  <w:style w:type="paragraph" w:styleId="Pidipagina">
    <w:name w:val="footer"/>
    <w:basedOn w:val="Normale"/>
    <w:link w:val="PidipaginaCarattere"/>
    <w:uiPriority w:val="99"/>
    <w:unhideWhenUsed/>
    <w:rsid w:val="00AA3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F1B"/>
  </w:style>
  <w:style w:type="paragraph" w:styleId="Paragrafoelenco">
    <w:name w:val="List Paragraph"/>
    <w:basedOn w:val="Normale"/>
    <w:uiPriority w:val="34"/>
    <w:qFormat/>
    <w:rsid w:val="001148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list-item">
    <w:name w:val="a-list-item"/>
    <w:basedOn w:val="Carpredefinitoparagrafo"/>
    <w:rsid w:val="00CA7991"/>
  </w:style>
  <w:style w:type="paragraph" w:styleId="NormaleWeb">
    <w:name w:val="Normal (Web)"/>
    <w:basedOn w:val="Normale"/>
    <w:uiPriority w:val="99"/>
    <w:unhideWhenUsed/>
    <w:rsid w:val="00DC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13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B13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B1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3F1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A3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3F1B"/>
  </w:style>
  <w:style w:type="paragraph" w:styleId="Pidipagina">
    <w:name w:val="footer"/>
    <w:basedOn w:val="Normale"/>
    <w:link w:val="PidipaginaCarattere"/>
    <w:uiPriority w:val="99"/>
    <w:unhideWhenUsed/>
    <w:rsid w:val="00AA3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3F1B"/>
  </w:style>
  <w:style w:type="paragraph" w:styleId="Paragrafoelenco">
    <w:name w:val="List Paragraph"/>
    <w:basedOn w:val="Normale"/>
    <w:uiPriority w:val="34"/>
    <w:qFormat/>
    <w:rsid w:val="0011480F"/>
    <w:pPr>
      <w:ind w:left="720"/>
      <w:contextualSpacing/>
    </w:pPr>
  </w:style>
  <w:style w:type="table" w:styleId="Grigliatabella">
    <w:name w:val="Table Grid"/>
    <w:basedOn w:val="Tabellanormale"/>
    <w:uiPriority w:val="59"/>
    <w:rsid w:val="00320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-list-item">
    <w:name w:val="a-list-item"/>
    <w:basedOn w:val="Carpredefinitoparagrafo"/>
    <w:rsid w:val="00CA7991"/>
  </w:style>
  <w:style w:type="paragraph" w:styleId="NormaleWeb">
    <w:name w:val="Normal (Web)"/>
    <w:basedOn w:val="Normale"/>
    <w:uiPriority w:val="99"/>
    <w:unhideWhenUsed/>
    <w:rsid w:val="00DC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134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grassetto">
    <w:name w:val="Strong"/>
    <w:basedOn w:val="Carpredefinitoparagrafo"/>
    <w:uiPriority w:val="22"/>
    <w:qFormat/>
    <w:rsid w:val="007B13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1576F-ACED-499A-8EB6-4C6D4EC80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morritz</dc:creator>
  <cp:lastModifiedBy>morritz</cp:lastModifiedBy>
  <cp:revision>4</cp:revision>
  <cp:lastPrinted>2020-04-17T14:00:00Z</cp:lastPrinted>
  <dcterms:created xsi:type="dcterms:W3CDTF">2020-05-12T08:33:00Z</dcterms:created>
  <dcterms:modified xsi:type="dcterms:W3CDTF">2020-05-21T22:31:00Z</dcterms:modified>
</cp:coreProperties>
</file>